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56C" w:rsidRPr="0079456C" w:rsidRDefault="0079456C" w:rsidP="0079456C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noProof/>
          <w:kern w:val="3"/>
          <w:sz w:val="24"/>
          <w:szCs w:val="24"/>
          <w:lang w:eastAsia="ru-RU"/>
        </w:rPr>
        <w:drawing>
          <wp:inline distT="0" distB="0" distL="0" distR="0">
            <wp:extent cx="542925" cy="6953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рафический объект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456C" w:rsidRPr="0079456C" w:rsidRDefault="0079456C" w:rsidP="0079456C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79456C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СОВЕТ</w:t>
      </w:r>
    </w:p>
    <w:p w:rsidR="0079456C" w:rsidRPr="0079456C" w:rsidRDefault="0079456C" w:rsidP="0079456C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79456C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79456C" w:rsidRPr="0079456C" w:rsidRDefault="0079456C" w:rsidP="0079456C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79456C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79456C" w:rsidRPr="0079456C" w:rsidRDefault="0079456C" w:rsidP="0079456C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79456C" w:rsidRPr="0079456C" w:rsidRDefault="0079456C" w:rsidP="0079456C">
      <w:pPr>
        <w:widowControl w:val="0"/>
        <w:suppressAutoHyphens/>
        <w:autoSpaceDN w:val="0"/>
        <w:spacing w:after="0" w:line="240" w:lineRule="auto"/>
        <w:ind w:firstLine="706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79456C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79456C" w:rsidRPr="0079456C" w:rsidRDefault="0079456C" w:rsidP="0079456C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79456C" w:rsidRPr="0079456C" w:rsidRDefault="003B3CCD" w:rsidP="0079456C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proofErr w:type="spellStart"/>
      <w:r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от</w:t>
      </w:r>
      <w:proofErr w:type="spellEnd"/>
      <w:r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 28 октября </w:t>
      </w:r>
      <w:r w:rsidR="0079456C" w:rsidRPr="0079456C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20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15 </w:t>
      </w:r>
      <w:proofErr w:type="spellStart"/>
      <w:r w:rsidR="0079456C" w:rsidRPr="0079456C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года</w:t>
      </w:r>
      <w:proofErr w:type="spellEnd"/>
      <w:r w:rsidR="0079456C" w:rsidRPr="0079456C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ab/>
      </w:r>
      <w:r w:rsidR="0079456C" w:rsidRPr="0079456C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</w:r>
      <w:r w:rsidR="0079456C" w:rsidRPr="0079456C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  <w:t xml:space="preserve"> </w:t>
      </w:r>
      <w:r w:rsidR="0079456C" w:rsidRPr="0079456C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  <w:t xml:space="preserve">                   </w:t>
      </w:r>
      <w:bookmarkStart w:id="0" w:name="_GoBack"/>
      <w:r w:rsidR="0079456C" w:rsidRPr="003B3CCD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№  </w:t>
      </w:r>
      <w:r w:rsidRPr="003B3CCD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235</w:t>
      </w:r>
      <w:r w:rsidR="0079456C" w:rsidRPr="0079456C">
        <w:rPr>
          <w:rFonts w:ascii="Times New Roman" w:eastAsia="Andale Sans UI" w:hAnsi="Times New Roman" w:cs="Tahoma"/>
          <w:kern w:val="3"/>
          <w:sz w:val="28"/>
          <w:szCs w:val="28"/>
          <w:u w:val="single"/>
          <w:lang w:val="de-DE" w:eastAsia="ja-JP" w:bidi="fa-IR"/>
        </w:rPr>
        <w:t xml:space="preserve">          </w:t>
      </w:r>
      <w:bookmarkEnd w:id="0"/>
    </w:p>
    <w:p w:rsidR="0079456C" w:rsidRPr="0079456C" w:rsidRDefault="0079456C" w:rsidP="0079456C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79456C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</w:p>
    <w:p w:rsidR="0079456C" w:rsidRPr="0079456C" w:rsidRDefault="0079456C" w:rsidP="007945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45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город  Кропоткин</w:t>
      </w:r>
    </w:p>
    <w:p w:rsidR="00154BE5" w:rsidRPr="00154BE5" w:rsidRDefault="00154BE5" w:rsidP="00154B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4BE5" w:rsidRPr="004F7C21" w:rsidRDefault="004F7C21" w:rsidP="00B31CAD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 </w:t>
      </w:r>
      <w:r w:rsidR="00154BE5" w:rsidRPr="004F7C21">
        <w:rPr>
          <w:rFonts w:ascii="Times New Roman" w:eastAsia="Times New Roman" w:hAnsi="Times New Roman" w:cs="Times New Roman"/>
          <w:b/>
          <w:sz w:val="28"/>
          <w:szCs w:val="28"/>
        </w:rPr>
        <w:t xml:space="preserve">рассмотрении постановления Законодательного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Собрания Краснодарского края от</w:t>
      </w:r>
      <w:r w:rsidR="00154BE5" w:rsidRPr="004F7C21">
        <w:rPr>
          <w:rFonts w:ascii="Times New Roman" w:eastAsia="Times New Roman" w:hAnsi="Times New Roman" w:cs="Times New Roman"/>
          <w:b/>
          <w:sz w:val="28"/>
          <w:szCs w:val="28"/>
        </w:rPr>
        <w:t xml:space="preserve"> 30 сентября 2015 года №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154BE5" w:rsidRPr="004F7C21">
        <w:rPr>
          <w:rFonts w:ascii="Times New Roman" w:eastAsia="Times New Roman" w:hAnsi="Times New Roman" w:cs="Times New Roman"/>
          <w:b/>
          <w:sz w:val="28"/>
          <w:szCs w:val="28"/>
        </w:rPr>
        <w:t xml:space="preserve">1862-П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154BE5" w:rsidRPr="004F7C21">
        <w:rPr>
          <w:rFonts w:ascii="Times New Roman" w:eastAsia="Times New Roman" w:hAnsi="Times New Roman" w:cs="Times New Roman"/>
          <w:b/>
          <w:sz w:val="28"/>
          <w:szCs w:val="28"/>
        </w:rPr>
        <w:t>О ходе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выполнения индикативного плана</w:t>
      </w:r>
      <w:r w:rsidR="00154BE5" w:rsidRPr="004F7C21">
        <w:rPr>
          <w:rFonts w:ascii="Times New Roman" w:eastAsia="Times New Roman" w:hAnsi="Times New Roman" w:cs="Times New Roman"/>
          <w:b/>
          <w:sz w:val="28"/>
          <w:szCs w:val="28"/>
        </w:rPr>
        <w:t xml:space="preserve"> соц</w:t>
      </w:r>
      <w:r w:rsidR="00B31CAD">
        <w:rPr>
          <w:rFonts w:ascii="Times New Roman" w:eastAsia="Times New Roman" w:hAnsi="Times New Roman" w:cs="Times New Roman"/>
          <w:b/>
          <w:sz w:val="28"/>
          <w:szCs w:val="28"/>
        </w:rPr>
        <w:t xml:space="preserve">иально-экономического развития </w:t>
      </w:r>
      <w:r w:rsidR="00154BE5" w:rsidRPr="004F7C21">
        <w:rPr>
          <w:rFonts w:ascii="Times New Roman" w:eastAsia="Times New Roman" w:hAnsi="Times New Roman" w:cs="Times New Roman"/>
          <w:b/>
          <w:sz w:val="28"/>
          <w:szCs w:val="28"/>
        </w:rPr>
        <w:t>Краснодарского края в первом полугодии 2015 года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154BE5" w:rsidRPr="00154BE5" w:rsidRDefault="00154BE5" w:rsidP="00154BE5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4BE5" w:rsidRPr="00154BE5" w:rsidRDefault="00154BE5" w:rsidP="004F7C2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4BE5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Заслушав и обсуд</w:t>
      </w:r>
      <w:r w:rsidR="004F7C21">
        <w:rPr>
          <w:rFonts w:ascii="Times New Roman" w:eastAsia="Times New Roman" w:hAnsi="Times New Roman" w:cs="Times New Roman"/>
          <w:sz w:val="28"/>
          <w:szCs w:val="28"/>
          <w:lang w:eastAsia="ru-RU"/>
        </w:rPr>
        <w:t>ив информацию заместителя главы</w:t>
      </w:r>
      <w:r w:rsidRPr="00154B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Кавк</w:t>
      </w:r>
      <w:r w:rsidR="004F7C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азский район </w:t>
      </w:r>
      <w:r w:rsidR="004F7C21" w:rsidRPr="004F7C21">
        <w:rPr>
          <w:rFonts w:ascii="Times New Roman" w:eastAsia="Times New Roman" w:hAnsi="Times New Roman" w:cs="Times New Roman"/>
          <w:sz w:val="28"/>
          <w:szCs w:val="28"/>
          <w:lang w:eastAsia="ru-RU"/>
        </w:rPr>
        <w:t>В.Н.</w:t>
      </w:r>
      <w:r w:rsidR="004F7C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F7C21" w:rsidRPr="004F7C21">
        <w:rPr>
          <w:rFonts w:ascii="Times New Roman" w:eastAsia="Times New Roman" w:hAnsi="Times New Roman" w:cs="Times New Roman"/>
          <w:sz w:val="28"/>
          <w:szCs w:val="28"/>
          <w:lang w:eastAsia="ru-RU"/>
        </w:rPr>
        <w:t>Пивнев</w:t>
      </w:r>
      <w:r w:rsidR="004F7C21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proofErr w:type="spellEnd"/>
      <w:r w:rsidR="004F7C21" w:rsidRPr="004F7C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7C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ходе выполнения </w:t>
      </w:r>
      <w:r w:rsidRPr="00154BE5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индикативного плана социально-экономического развития Краснодарского края на 2015 год в первом полугодии, Совет муниципального образовани</w:t>
      </w:r>
      <w:r w:rsidR="004F7C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Кавказский район </w:t>
      </w:r>
      <w:r w:rsidRPr="00154BE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154BE5" w:rsidRPr="00154BE5" w:rsidRDefault="004F7C21" w:rsidP="004F7C21">
      <w:pPr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Информацию заместителя главы</w:t>
      </w:r>
      <w:r w:rsidR="00154BE5" w:rsidRPr="00154BE5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Кав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казский район </w:t>
      </w:r>
      <w:r w:rsidRPr="004F7C21">
        <w:rPr>
          <w:rFonts w:ascii="Times New Roman" w:eastAsia="Times New Roman" w:hAnsi="Times New Roman" w:cs="Times New Roman"/>
          <w:sz w:val="28"/>
          <w:szCs w:val="28"/>
        </w:rPr>
        <w:t>В.Н.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7C21">
        <w:rPr>
          <w:rFonts w:ascii="Times New Roman" w:eastAsia="Times New Roman" w:hAnsi="Times New Roman" w:cs="Times New Roman"/>
          <w:sz w:val="28"/>
          <w:szCs w:val="28"/>
        </w:rPr>
        <w:t>Пивнев</w:t>
      </w:r>
      <w:r>
        <w:rPr>
          <w:rFonts w:ascii="Times New Roman" w:eastAsia="Times New Roman" w:hAnsi="Times New Roman" w:cs="Times New Roman"/>
          <w:sz w:val="28"/>
          <w:szCs w:val="28"/>
        </w:rPr>
        <w:t>ой</w:t>
      </w:r>
      <w:proofErr w:type="spellEnd"/>
      <w:r w:rsidRPr="004F7C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 ходе выполнения</w:t>
      </w:r>
      <w:r w:rsidR="00154BE5" w:rsidRPr="00154BE5">
        <w:rPr>
          <w:rFonts w:ascii="Times New Roman" w:eastAsia="Times New Roman" w:hAnsi="Times New Roman" w:cs="Times New Roman"/>
          <w:sz w:val="28"/>
          <w:szCs w:val="28"/>
        </w:rPr>
        <w:t xml:space="preserve"> индикативного плана социально-экономического развития Краснодарского края на 2015 год в первом полугодии принять к сведению.</w:t>
      </w:r>
    </w:p>
    <w:p w:rsidR="00154BE5" w:rsidRPr="00154BE5" w:rsidRDefault="00154BE5" w:rsidP="004F7C21">
      <w:pPr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154BE5">
        <w:rPr>
          <w:rFonts w:ascii="Times New Roman" w:eastAsia="Times New Roman" w:hAnsi="Times New Roman" w:cs="Times New Roman"/>
          <w:sz w:val="28"/>
          <w:szCs w:val="28"/>
        </w:rPr>
        <w:t>2. Администрации муниципального образования Кавказс</w:t>
      </w:r>
      <w:r w:rsidR="004F7C21">
        <w:rPr>
          <w:rFonts w:ascii="Times New Roman" w:eastAsia="Times New Roman" w:hAnsi="Times New Roman" w:cs="Times New Roman"/>
          <w:sz w:val="28"/>
          <w:szCs w:val="28"/>
        </w:rPr>
        <w:t>кий район обеспечить контроль</w:t>
      </w:r>
      <w:r w:rsidRPr="00154BE5">
        <w:rPr>
          <w:rFonts w:ascii="Times New Roman" w:eastAsia="Times New Roman" w:hAnsi="Times New Roman" w:cs="Times New Roman"/>
          <w:sz w:val="28"/>
          <w:szCs w:val="28"/>
        </w:rPr>
        <w:t xml:space="preserve"> и своевременное принятие мер, направленных на </w:t>
      </w:r>
      <w:r w:rsidR="00B31CAD" w:rsidRPr="00B31CAD">
        <w:rPr>
          <w:rFonts w:ascii="Times New Roman" w:eastAsia="Times New Roman" w:hAnsi="Times New Roman" w:cs="Times New Roman"/>
          <w:sz w:val="28"/>
          <w:szCs w:val="28"/>
        </w:rPr>
        <w:t>выполнение показателей индикативного плана социально-экономического развития муниципального образования Кавказский район.</w:t>
      </w:r>
    </w:p>
    <w:p w:rsidR="00154BE5" w:rsidRPr="00154BE5" w:rsidRDefault="00154BE5" w:rsidP="004F7C21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4BE5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proofErr w:type="gramStart"/>
      <w:r w:rsidRPr="00154BE5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154BE5">
        <w:rPr>
          <w:rFonts w:ascii="Times New Roman" w:eastAsia="Calibri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 Совета</w:t>
      </w:r>
      <w:r w:rsidR="004F7C21" w:rsidRPr="004F7C21">
        <w:t xml:space="preserve"> </w:t>
      </w:r>
      <w:r w:rsidR="004F7C21" w:rsidRPr="004F7C21">
        <w:rPr>
          <w:rFonts w:ascii="Times New Roman" w:eastAsia="Calibri" w:hAnsi="Times New Roman" w:cs="Times New Roman"/>
          <w:sz w:val="28"/>
          <w:szCs w:val="28"/>
        </w:rPr>
        <w:t>муниципальног</w:t>
      </w:r>
      <w:r w:rsidR="004F7C21">
        <w:rPr>
          <w:rFonts w:ascii="Times New Roman" w:eastAsia="Calibri" w:hAnsi="Times New Roman" w:cs="Times New Roman"/>
          <w:sz w:val="28"/>
          <w:szCs w:val="28"/>
        </w:rPr>
        <w:t xml:space="preserve">о образования Кавказский район </w:t>
      </w:r>
      <w:r w:rsidRPr="00154BE5">
        <w:rPr>
          <w:rFonts w:ascii="Times New Roman" w:eastAsia="Calibri" w:hAnsi="Times New Roman" w:cs="Times New Roman"/>
          <w:sz w:val="28"/>
          <w:szCs w:val="28"/>
        </w:rPr>
        <w:t>по финансово-бюджетной и налоговой политике, торговле, предпринимательству (Емиц).</w:t>
      </w:r>
    </w:p>
    <w:p w:rsidR="00154BE5" w:rsidRPr="00154BE5" w:rsidRDefault="004F7C21" w:rsidP="004F7C21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154BE5" w:rsidRPr="00154BE5">
        <w:rPr>
          <w:rFonts w:ascii="Times New Roman" w:eastAsia="Calibri" w:hAnsi="Times New Roman" w:cs="Times New Roman"/>
          <w:sz w:val="28"/>
          <w:szCs w:val="28"/>
        </w:rPr>
        <w:t>. Решение вступает в силу со дня подписания.</w:t>
      </w:r>
    </w:p>
    <w:p w:rsidR="00154BE5" w:rsidRPr="00154BE5" w:rsidRDefault="00154BE5" w:rsidP="00154BE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54BE5" w:rsidRPr="00154BE5" w:rsidRDefault="00154BE5" w:rsidP="00154BE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4BE5" w:rsidRPr="00154BE5" w:rsidRDefault="00154BE5" w:rsidP="00154B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4B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</w:t>
      </w:r>
    </w:p>
    <w:p w:rsidR="00154BE5" w:rsidRPr="00154BE5" w:rsidRDefault="00154BE5" w:rsidP="00154B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4B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154BE5" w:rsidRPr="00154BE5" w:rsidRDefault="00154BE5" w:rsidP="00154B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4BE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Кавказский  район                                                                           Г.А.</w:t>
      </w:r>
      <w:r w:rsidR="004F7C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54BE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Москал</w:t>
      </w:r>
      <w:r w:rsidR="004F7C21">
        <w:rPr>
          <w:rFonts w:ascii="Times New Roman" w:eastAsia="Times New Roman" w:hAnsi="Times New Roman" w:cs="Times New Roman"/>
          <w:sz w:val="28"/>
          <w:szCs w:val="28"/>
          <w:lang w:eastAsia="ru-RU"/>
        </w:rPr>
        <w:t>ё</w:t>
      </w:r>
      <w:r w:rsidRPr="00154B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 </w:t>
      </w:r>
    </w:p>
    <w:p w:rsidR="00321D04" w:rsidRDefault="00321D04"/>
    <w:sectPr w:rsidR="00321D04" w:rsidSect="004F7C2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365"/>
    <w:rsid w:val="00154BE5"/>
    <w:rsid w:val="00321D04"/>
    <w:rsid w:val="003B3CCD"/>
    <w:rsid w:val="004F7C21"/>
    <w:rsid w:val="00621365"/>
    <w:rsid w:val="0079456C"/>
    <w:rsid w:val="00B31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45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45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45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45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Совет</cp:lastModifiedBy>
  <cp:revision>7</cp:revision>
  <cp:lastPrinted>2015-10-19T07:38:00Z</cp:lastPrinted>
  <dcterms:created xsi:type="dcterms:W3CDTF">2015-10-19T06:31:00Z</dcterms:created>
  <dcterms:modified xsi:type="dcterms:W3CDTF">2015-10-29T06:08:00Z</dcterms:modified>
</cp:coreProperties>
</file>